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ookman Old Style" w:cs="Bookman Old Style" w:hAnsi="Bookman Old Style" w:eastAsia="Bookman Old Style"/>
          <w:sz w:val="30"/>
          <w:szCs w:val="30"/>
        </w:rPr>
      </w:pPr>
      <w:r>
        <w:rPr>
          <w:rFonts w:ascii="Bookman Old Style" w:hAnsi="Bookman Old Style"/>
          <w:sz w:val="30"/>
          <w:szCs w:val="30"/>
          <w:rtl w:val="0"/>
          <w:lang w:val="en-US"/>
        </w:rPr>
        <w:t>Name: _______________________________________________________</w:t>
      </w:r>
      <w:r>
        <w:rPr>
          <w:rFonts w:ascii="Bookman Old Style" w:hAnsi="Bookman Old Style"/>
          <w:sz w:val="26"/>
          <w:szCs w:val="26"/>
          <w:rtl w:val="0"/>
          <w:lang w:val="en-US"/>
        </w:rPr>
        <w:t>______</w:t>
      </w:r>
      <w:r>
        <w:rPr>
          <w:rFonts w:ascii="Bookman Old Style" w:cs="Bookman Old Style" w:hAnsi="Bookman Old Style" w:eastAsia="Bookman Old Style"/>
          <w:sz w:val="26"/>
          <w:szCs w:val="26"/>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2098614</wp:posOffset>
                </wp:positionH>
                <wp:positionV relativeFrom="page">
                  <wp:posOffset>196679</wp:posOffset>
                </wp:positionV>
                <wp:extent cx="3733595" cy="143544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3733595" cy="1435440"/>
                        </a:xfrm>
                        <a:prstGeom prst="rect">
                          <a:avLst/>
                        </a:prstGeom>
                        <a:noFill/>
                        <a:ln w="12700" cap="flat">
                          <a:noFill/>
                          <a:miter lim="400000"/>
                        </a:ln>
                        <a:effectLst/>
                      </wps:spPr>
                      <wps:txbx>
                        <w:txbxContent>
                          <w:p>
                            <w:pPr>
                              <w:pStyle w:val="Title"/>
                              <w:keepNext w:val="0"/>
                              <w:jc w:val="center"/>
                              <w:rPr>
                                <w:rFonts w:ascii="Arial" w:cs="Arial" w:hAnsi="Arial" w:eastAsia="Arial"/>
                                <w:sz w:val="36"/>
                                <w:szCs w:val="36"/>
                                <w:u w:color="000000"/>
                              </w:rPr>
                            </w:pPr>
                            <w:r>
                              <w:rPr>
                                <w:rFonts w:ascii="Bookman Old Style" w:hAnsi="Bookman Old Style"/>
                                <w:sz w:val="36"/>
                                <w:szCs w:val="36"/>
                                <w:u w:color="000000"/>
                                <w:rtl w:val="0"/>
                                <w:lang w:val="en-US"/>
                              </w:rPr>
                              <w:t>Application Form</w:t>
                            </w:r>
                          </w:p>
                          <w:p>
                            <w:pPr>
                              <w:pStyle w:val="Title"/>
                              <w:keepNext w:val="0"/>
                              <w:jc w:val="center"/>
                              <w:rPr>
                                <w:rFonts w:ascii="Bookman Old Style" w:cs="Bookman Old Style" w:hAnsi="Bookman Old Style" w:eastAsia="Bookman Old Style"/>
                                <w:sz w:val="34"/>
                                <w:szCs w:val="34"/>
                                <w:u w:color="000000"/>
                              </w:rPr>
                            </w:pPr>
                            <w:r>
                              <w:rPr>
                                <w:rFonts w:ascii="Bookman Old Style" w:hAnsi="Bookman Old Style"/>
                                <w:sz w:val="34"/>
                                <w:szCs w:val="34"/>
                                <w:u w:color="000000"/>
                                <w:rtl w:val="0"/>
                                <w:lang w:val="en-US"/>
                              </w:rPr>
                              <w:t>Deep Healing of Exiles Retreat</w:t>
                            </w:r>
                          </w:p>
                          <w:p>
                            <w:pPr>
                              <w:pStyle w:val="Body A"/>
                              <w:rPr>
                                <w:rFonts w:ascii="Bookman Old Style" w:cs="Bookman Old Style" w:hAnsi="Bookman Old Style" w:eastAsia="Bookman Old Style"/>
                                <w:b w:val="1"/>
                                <w:bCs w:val="1"/>
                                <w:sz w:val="34"/>
                                <w:szCs w:val="34"/>
                                <w:u w:color="000000"/>
                              </w:rPr>
                            </w:pPr>
                            <w:r>
                              <w:rPr>
                                <w:rFonts w:ascii="Bookman Old Style" w:hAnsi="Bookman Old Style"/>
                                <w:b w:val="1"/>
                                <w:bCs w:val="1"/>
                                <w:sz w:val="34"/>
                                <w:szCs w:val="34"/>
                                <w:u w:color="000000"/>
                                <w:rtl w:val="0"/>
                                <w:lang w:val="en-US"/>
                              </w:rPr>
                              <w:t xml:space="preserve">        </w:t>
                            </w:r>
                            <w:r>
                              <w:rPr>
                                <w:rFonts w:ascii="Bookman Old Style" w:hAnsi="Bookman Old Style"/>
                                <w:b w:val="1"/>
                                <w:bCs w:val="1"/>
                                <w:sz w:val="34"/>
                                <w:szCs w:val="34"/>
                                <w:rtl w:val="0"/>
                                <w:lang w:val="en-US"/>
                              </w:rPr>
                              <w:t>with Dick Schwartz</w:t>
                            </w:r>
                          </w:p>
                          <w:p>
                            <w:pPr>
                              <w:pStyle w:val="Default"/>
                              <w:jc w:val="center"/>
                              <w:rPr>
                                <w:rFonts w:ascii="Bookman Old Style" w:cs="Bookman Old Style" w:hAnsi="Bookman Old Style" w:eastAsia="Bookman Old Style"/>
                                <w:b w:val="1"/>
                                <w:bCs w:val="1"/>
                                <w:sz w:val="34"/>
                                <w:szCs w:val="34"/>
                                <w:u w:color="000000"/>
                              </w:rPr>
                            </w:pPr>
                            <w:r>
                              <w:rPr>
                                <w:rFonts w:ascii="Bookman Old Style" w:hAnsi="Bookman Old Style"/>
                                <w:b w:val="1"/>
                                <w:bCs w:val="1"/>
                                <w:sz w:val="34"/>
                                <w:szCs w:val="34"/>
                                <w:u w:color="000000"/>
                                <w:rtl w:val="0"/>
                                <w:lang w:val="en-US"/>
                              </w:rPr>
                              <w:t>Hui Ho</w:t>
                            </w:r>
                            <w:r>
                              <w:rPr>
                                <w:rFonts w:ascii="Bookman Old Style" w:hAnsi="Bookman Old Style" w:hint="default"/>
                                <w:b w:val="1"/>
                                <w:bCs w:val="1"/>
                                <w:sz w:val="34"/>
                                <w:szCs w:val="34"/>
                                <w:u w:color="000000"/>
                                <w:rtl w:val="0"/>
                                <w:lang w:val="en-US"/>
                              </w:rPr>
                              <w:t>’</w:t>
                            </w:r>
                            <w:r>
                              <w:rPr>
                                <w:rFonts w:ascii="Bookman Old Style" w:hAnsi="Bookman Old Style"/>
                                <w:b w:val="1"/>
                                <w:bCs w:val="1"/>
                                <w:sz w:val="34"/>
                                <w:szCs w:val="34"/>
                                <w:u w:color="000000"/>
                                <w:rtl w:val="0"/>
                                <w:lang w:val="en-US"/>
                              </w:rPr>
                              <w:t>olana, Moloka</w:t>
                            </w:r>
                            <w:r>
                              <w:rPr>
                                <w:rFonts w:ascii="Bookman Old Style" w:hAnsi="Bookman Old Style" w:hint="default"/>
                                <w:b w:val="1"/>
                                <w:bCs w:val="1"/>
                                <w:sz w:val="34"/>
                                <w:szCs w:val="34"/>
                                <w:u w:color="000000"/>
                                <w:rtl w:val="0"/>
                                <w:lang w:val="en-US"/>
                              </w:rPr>
                              <w:t>’</w:t>
                            </w:r>
                            <w:r>
                              <w:rPr>
                                <w:rFonts w:ascii="Bookman Old Style" w:hAnsi="Bookman Old Style"/>
                                <w:b w:val="1"/>
                                <w:bCs w:val="1"/>
                                <w:sz w:val="34"/>
                                <w:szCs w:val="34"/>
                                <w:u w:color="000000"/>
                                <w:rtl w:val="0"/>
                                <w:lang w:val="en-US"/>
                              </w:rPr>
                              <w:t xml:space="preserve">i, Hawaii </w:t>
                            </w:r>
                          </w:p>
                          <w:p>
                            <w:pPr>
                              <w:pStyle w:val="Default"/>
                              <w:jc w:val="center"/>
                            </w:pPr>
                            <w:r>
                              <w:rPr>
                                <w:rFonts w:ascii="Bookman Old Style" w:hAnsi="Bookman Old Style"/>
                                <w:b w:val="1"/>
                                <w:bCs w:val="1"/>
                                <w:sz w:val="34"/>
                                <w:szCs w:val="34"/>
                                <w:u w:color="000000"/>
                                <w:rtl w:val="0"/>
                                <w:lang w:val="en-US"/>
                              </w:rPr>
                              <w:t>January 7 - 15, 2022</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65.2pt;margin-top:15.5pt;width:294.0pt;height:113.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keepNext w:val="0"/>
                        <w:jc w:val="center"/>
                        <w:rPr>
                          <w:rFonts w:ascii="Arial" w:cs="Arial" w:hAnsi="Arial" w:eastAsia="Arial"/>
                          <w:sz w:val="36"/>
                          <w:szCs w:val="36"/>
                          <w:u w:color="000000"/>
                        </w:rPr>
                      </w:pPr>
                      <w:r>
                        <w:rPr>
                          <w:rFonts w:ascii="Bookman Old Style" w:hAnsi="Bookman Old Style"/>
                          <w:sz w:val="36"/>
                          <w:szCs w:val="36"/>
                          <w:u w:color="000000"/>
                          <w:rtl w:val="0"/>
                          <w:lang w:val="en-US"/>
                        </w:rPr>
                        <w:t>Application Form</w:t>
                      </w:r>
                    </w:p>
                    <w:p>
                      <w:pPr>
                        <w:pStyle w:val="Title"/>
                        <w:keepNext w:val="0"/>
                        <w:jc w:val="center"/>
                        <w:rPr>
                          <w:rFonts w:ascii="Bookman Old Style" w:cs="Bookman Old Style" w:hAnsi="Bookman Old Style" w:eastAsia="Bookman Old Style"/>
                          <w:sz w:val="34"/>
                          <w:szCs w:val="34"/>
                          <w:u w:color="000000"/>
                        </w:rPr>
                      </w:pPr>
                      <w:r>
                        <w:rPr>
                          <w:rFonts w:ascii="Bookman Old Style" w:hAnsi="Bookman Old Style"/>
                          <w:sz w:val="34"/>
                          <w:szCs w:val="34"/>
                          <w:u w:color="000000"/>
                          <w:rtl w:val="0"/>
                          <w:lang w:val="en-US"/>
                        </w:rPr>
                        <w:t>Deep Healing of Exiles Retreat</w:t>
                      </w:r>
                    </w:p>
                    <w:p>
                      <w:pPr>
                        <w:pStyle w:val="Body A"/>
                        <w:rPr>
                          <w:rFonts w:ascii="Bookman Old Style" w:cs="Bookman Old Style" w:hAnsi="Bookman Old Style" w:eastAsia="Bookman Old Style"/>
                          <w:b w:val="1"/>
                          <w:bCs w:val="1"/>
                          <w:sz w:val="34"/>
                          <w:szCs w:val="34"/>
                          <w:u w:color="000000"/>
                        </w:rPr>
                      </w:pPr>
                      <w:r>
                        <w:rPr>
                          <w:rFonts w:ascii="Bookman Old Style" w:hAnsi="Bookman Old Style"/>
                          <w:b w:val="1"/>
                          <w:bCs w:val="1"/>
                          <w:sz w:val="34"/>
                          <w:szCs w:val="34"/>
                          <w:u w:color="000000"/>
                          <w:rtl w:val="0"/>
                          <w:lang w:val="en-US"/>
                        </w:rPr>
                        <w:t xml:space="preserve">        </w:t>
                      </w:r>
                      <w:r>
                        <w:rPr>
                          <w:rFonts w:ascii="Bookman Old Style" w:hAnsi="Bookman Old Style"/>
                          <w:b w:val="1"/>
                          <w:bCs w:val="1"/>
                          <w:sz w:val="34"/>
                          <w:szCs w:val="34"/>
                          <w:rtl w:val="0"/>
                          <w:lang w:val="en-US"/>
                        </w:rPr>
                        <w:t>with Dick Schwartz</w:t>
                      </w:r>
                    </w:p>
                    <w:p>
                      <w:pPr>
                        <w:pStyle w:val="Default"/>
                        <w:jc w:val="center"/>
                        <w:rPr>
                          <w:rFonts w:ascii="Bookman Old Style" w:cs="Bookman Old Style" w:hAnsi="Bookman Old Style" w:eastAsia="Bookman Old Style"/>
                          <w:b w:val="1"/>
                          <w:bCs w:val="1"/>
                          <w:sz w:val="34"/>
                          <w:szCs w:val="34"/>
                          <w:u w:color="000000"/>
                        </w:rPr>
                      </w:pPr>
                      <w:r>
                        <w:rPr>
                          <w:rFonts w:ascii="Bookman Old Style" w:hAnsi="Bookman Old Style"/>
                          <w:b w:val="1"/>
                          <w:bCs w:val="1"/>
                          <w:sz w:val="34"/>
                          <w:szCs w:val="34"/>
                          <w:u w:color="000000"/>
                          <w:rtl w:val="0"/>
                          <w:lang w:val="en-US"/>
                        </w:rPr>
                        <w:t>Hui Ho</w:t>
                      </w:r>
                      <w:r>
                        <w:rPr>
                          <w:rFonts w:ascii="Bookman Old Style" w:hAnsi="Bookman Old Style" w:hint="default"/>
                          <w:b w:val="1"/>
                          <w:bCs w:val="1"/>
                          <w:sz w:val="34"/>
                          <w:szCs w:val="34"/>
                          <w:u w:color="000000"/>
                          <w:rtl w:val="0"/>
                          <w:lang w:val="en-US"/>
                        </w:rPr>
                        <w:t>’</w:t>
                      </w:r>
                      <w:r>
                        <w:rPr>
                          <w:rFonts w:ascii="Bookman Old Style" w:hAnsi="Bookman Old Style"/>
                          <w:b w:val="1"/>
                          <w:bCs w:val="1"/>
                          <w:sz w:val="34"/>
                          <w:szCs w:val="34"/>
                          <w:u w:color="000000"/>
                          <w:rtl w:val="0"/>
                          <w:lang w:val="en-US"/>
                        </w:rPr>
                        <w:t>olana, Moloka</w:t>
                      </w:r>
                      <w:r>
                        <w:rPr>
                          <w:rFonts w:ascii="Bookman Old Style" w:hAnsi="Bookman Old Style" w:hint="default"/>
                          <w:b w:val="1"/>
                          <w:bCs w:val="1"/>
                          <w:sz w:val="34"/>
                          <w:szCs w:val="34"/>
                          <w:u w:color="000000"/>
                          <w:rtl w:val="0"/>
                          <w:lang w:val="en-US"/>
                        </w:rPr>
                        <w:t>’</w:t>
                      </w:r>
                      <w:r>
                        <w:rPr>
                          <w:rFonts w:ascii="Bookman Old Style" w:hAnsi="Bookman Old Style"/>
                          <w:b w:val="1"/>
                          <w:bCs w:val="1"/>
                          <w:sz w:val="34"/>
                          <w:szCs w:val="34"/>
                          <w:u w:color="000000"/>
                          <w:rtl w:val="0"/>
                          <w:lang w:val="en-US"/>
                        </w:rPr>
                        <w:t xml:space="preserve">i, Hawaii </w:t>
                      </w:r>
                    </w:p>
                    <w:p>
                      <w:pPr>
                        <w:pStyle w:val="Default"/>
                        <w:jc w:val="center"/>
                      </w:pPr>
                      <w:r>
                        <w:rPr>
                          <w:rFonts w:ascii="Bookman Old Style" w:hAnsi="Bookman Old Style"/>
                          <w:b w:val="1"/>
                          <w:bCs w:val="1"/>
                          <w:sz w:val="34"/>
                          <w:szCs w:val="34"/>
                          <w:u w:color="000000"/>
                          <w:rtl w:val="0"/>
                          <w:lang w:val="en-US"/>
                        </w:rPr>
                        <w:t>January 7 - 15, 2022</w:t>
                      </w:r>
                    </w:p>
                  </w:txbxContent>
                </v:textbox>
                <w10:wrap type="topAndBottom" side="bothSides" anchorx="page" anchory="page"/>
              </v:shape>
            </w:pict>
          </mc:Fallback>
        </mc:AlternateConten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Mailing Address: 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City, State &amp; Zip code:_____________________________________________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Home Phone: __________________Cell Phone:________________________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Email: 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Highest Level of IFS Training Completed: 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Have you previously attended the Healing of Exile Retreat? 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Please tell us how IFS has impacted you and how you utilize it both personally and professionally.</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sz w:val="30"/>
          <w:szCs w:val="30"/>
        </w:rPr>
      </w:pPr>
    </w:p>
    <w:p>
      <w:pPr>
        <w:pStyle w:val="Body A"/>
        <w:rPr>
          <w:rFonts w:ascii="Bookman Old Style" w:cs="Bookman Old Style" w:hAnsi="Bookman Old Style" w:eastAsia="Bookman Old Style"/>
          <w:sz w:val="30"/>
          <w:szCs w:val="30"/>
        </w:rPr>
      </w:pPr>
      <w:r>
        <w:rPr>
          <w:rFonts w:ascii="Bookman Old Style" w:hAnsi="Bookman Old Style"/>
          <w:sz w:val="30"/>
          <w:szCs w:val="30"/>
          <w:rtl w:val="0"/>
          <w:lang w:val="en-US"/>
        </w:rPr>
        <w:t>___________________________________________________________________</w:t>
      </w:r>
    </w:p>
    <w:p>
      <w:pPr>
        <w:pStyle w:val="Body A"/>
        <w:rPr>
          <w:rFonts w:ascii="Bookman Old Style" w:cs="Bookman Old Style" w:hAnsi="Bookman Old Style" w:eastAsia="Bookman Old Style"/>
        </w:rPr>
      </w:pPr>
      <w:r>
        <w:rPr>
          <w:rFonts w:ascii="Bookman Old Style" w:hAnsi="Bookman Old Style"/>
          <w:sz w:val="30"/>
          <w:szCs w:val="30"/>
          <w:rtl w:val="0"/>
          <w:lang w:val="en-US"/>
        </w:rPr>
        <w:t>Feels free to add additional sheets.</w:t>
      </w:r>
    </w:p>
    <w:p>
      <w:pPr>
        <w:pStyle w:val="Default"/>
        <w:spacing w:after="240"/>
        <w:rPr>
          <w:rFonts w:ascii="Bookman Old Style" w:cs="Bookman Old Style" w:hAnsi="Bookman Old Style" w:eastAsia="Bookman Old Style"/>
          <w:sz w:val="30"/>
          <w:szCs w:val="30"/>
          <w:shd w:val="clear" w:color="auto" w:fill="ffffff"/>
          <w14:textOutline w14:w="12700" w14:cap="flat">
            <w14:noFill/>
            <w14:miter w14:lim="400000"/>
          </w14:textOutline>
        </w:rPr>
      </w:pPr>
      <w:r>
        <w:rPr>
          <w:rFonts w:ascii="Bookman Old Style" w:hAnsi="Bookman Old Style"/>
          <w:sz w:val="30"/>
          <w:szCs w:val="30"/>
          <w:shd w:val="clear" w:color="auto" w:fill="ffffff"/>
          <w:rtl w:val="0"/>
          <w:lang w:val="en-US"/>
          <w14:textOutline w14:w="12700" w14:cap="flat">
            <w14:noFill/>
            <w14:miter w14:lim="400000"/>
          </w14:textOutline>
        </w:rPr>
        <w:t xml:space="preserve">To apply, please email a completed application to Karin White at </w:t>
      </w:r>
      <w:r>
        <w:rPr>
          <w:rFonts w:ascii="Bookman Old Style" w:hAnsi="Bookman Old Style"/>
          <w:outline w:val="0"/>
          <w:color w:val="0076ba"/>
          <w:sz w:val="30"/>
          <w:szCs w:val="30"/>
          <w:u w:color="0076ba"/>
          <w:shd w:val="clear" w:color="auto" w:fill="ffffff"/>
          <w:rtl w:val="0"/>
          <w:lang w:val="en-US"/>
          <w14:textOutline w14:w="12700" w14:cap="flat">
            <w14:noFill/>
            <w14:miter w14:lim="400000"/>
          </w14:textOutline>
          <w14:textFill>
            <w14:solidFill>
              <w14:srgbClr w14:val="0076BA"/>
            </w14:solidFill>
          </w14:textFill>
        </w:rPr>
        <w:t xml:space="preserve">karinwhite@comcast.net  </w:t>
      </w:r>
      <w:r>
        <w:rPr>
          <w:rFonts w:ascii="Bookman Old Style" w:hAnsi="Bookman Old Style"/>
          <w:b w:val="1"/>
          <w:bCs w:val="1"/>
          <w:sz w:val="30"/>
          <w:szCs w:val="30"/>
          <w:shd w:val="clear" w:color="auto" w:fill="ffffff"/>
          <w:rtl w:val="0"/>
          <w:lang w:val="en-US"/>
          <w14:textOutline w14:w="12700" w14:cap="flat">
            <w14:noFill/>
            <w14:miter w14:lim="400000"/>
          </w14:textOutline>
        </w:rPr>
        <w:t xml:space="preserve">Tuition is $4,000. </w:t>
      </w:r>
      <w:r>
        <w:rPr>
          <w:rFonts w:ascii="Bookman Old Style" w:hAnsi="Bookman Old Style"/>
          <w:sz w:val="30"/>
          <w:szCs w:val="30"/>
          <w:shd w:val="clear" w:color="auto" w:fill="ffffff"/>
          <w:rtl w:val="0"/>
          <w:lang w:val="en-US"/>
          <w14:textOutline w14:w="12700" w14:cap="flat">
            <w14:noFill/>
            <w14:miter w14:lim="400000"/>
          </w14:textOutline>
        </w:rPr>
        <w:t xml:space="preserve">(including 8 nights lodging and 23 meals). You will be notified as to the status of your application by August 1, 2021. If your application is accepted you will be given a link to pay your deposit of $2,000. Upon receipt of your deposit you will be registered.  The balance of $2,000 will be charged to your credit card by the IFS Institute on or after October 1, 2021. As time gets closer, more details will follow. </w:t>
      </w:r>
    </w:p>
    <w:p>
      <w:pPr>
        <w:pStyle w:val="Default"/>
        <w:spacing w:after="240"/>
        <w:rPr>
          <w:rFonts w:ascii="Bookman Old Style" w:cs="Bookman Old Style" w:hAnsi="Bookman Old Style" w:eastAsia="Bookman Old Style"/>
          <w:sz w:val="30"/>
          <w:szCs w:val="30"/>
        </w:rPr>
      </w:pPr>
      <w:r>
        <w:rPr>
          <w:rFonts w:ascii="Bookman Old Style" w:hAnsi="Bookman Old Style"/>
          <w:b w:val="1"/>
          <w:bCs w:val="1"/>
          <w:sz w:val="30"/>
          <w:szCs w:val="30"/>
          <w:shd w:val="clear" w:color="auto" w:fill="ffffff"/>
          <w:rtl w:val="0"/>
          <w:lang w:val="en-US"/>
          <w14:textOutline w14:w="12700" w14:cap="flat">
            <w14:noFill/>
            <w14:miter w14:lim="400000"/>
          </w14:textOutline>
        </w:rPr>
        <w:t>Cancellation/Refund Policy</w:t>
      </w:r>
      <w:r>
        <w:rPr>
          <w:rFonts w:ascii="Bookman Old Style" w:hAnsi="Bookman Old Style"/>
          <w:sz w:val="30"/>
          <w:szCs w:val="30"/>
          <w:shd w:val="clear" w:color="auto" w:fill="ffffff"/>
          <w:rtl w:val="0"/>
          <w:lang w:val="en-US"/>
          <w14:textOutline w14:w="12700" w14:cap="flat">
            <w14:noFill/>
            <w14:miter w14:lim="400000"/>
          </w14:textOutline>
        </w:rPr>
        <w:t xml:space="preserve">: If the retreat is cancelled for health concerns by either IFS Institute, </w:t>
      </w:r>
      <w:r>
        <w:rPr>
          <w:rFonts w:ascii="Bookman Old Style" w:hAnsi="Bookman Old Style"/>
          <w:sz w:val="30"/>
          <w:szCs w:val="30"/>
          <w:shd w:val="clear" w:color="auto" w:fill="ffffff"/>
          <w:rtl w:val="0"/>
          <w:lang w:val="nl-NL"/>
          <w14:textOutline w14:w="12700" w14:cap="flat">
            <w14:noFill/>
            <w14:miter w14:lim="400000"/>
          </w14:textOutline>
        </w:rPr>
        <w:t>Hui</w:t>
      </w:r>
      <w:r>
        <w:rPr>
          <w:rFonts w:ascii="Bookman Old Style" w:hAnsi="Bookman Old Style"/>
          <w:sz w:val="30"/>
          <w:szCs w:val="30"/>
          <w:shd w:val="clear" w:color="auto" w:fill="ffffff"/>
          <w:rtl w:val="0"/>
          <w:lang w:val="en-US"/>
          <w14:textOutline w14:w="12700" w14:cap="flat">
            <w14:noFill/>
            <w14:miter w14:lim="400000"/>
          </w14:textOutline>
        </w:rPr>
        <w:t xml:space="preserve"> Ho</w:t>
      </w:r>
      <w:r>
        <w:rPr>
          <w:rFonts w:ascii="Bookman Old Style" w:hAnsi="Bookman Old Style" w:hint="default"/>
          <w:sz w:val="30"/>
          <w:szCs w:val="30"/>
          <w:shd w:val="clear" w:color="auto" w:fill="ffffff"/>
          <w:rtl w:val="0"/>
          <w:lang w:val="en-US"/>
          <w14:textOutline w14:w="12700" w14:cap="flat">
            <w14:noFill/>
            <w14:miter w14:lim="400000"/>
          </w14:textOutline>
        </w:rPr>
        <w:t>’</w:t>
      </w:r>
      <w:r>
        <w:rPr>
          <w:rFonts w:ascii="Bookman Old Style" w:hAnsi="Bookman Old Style"/>
          <w:sz w:val="30"/>
          <w:szCs w:val="30"/>
          <w:shd w:val="clear" w:color="auto" w:fill="ffffff"/>
          <w:rtl w:val="0"/>
          <w:lang w:val="en-US"/>
          <w14:textOutline w14:w="12700" w14:cap="flat">
            <w14:noFill/>
            <w14:miter w14:lim="400000"/>
          </w14:textOutline>
        </w:rPr>
        <w:t>olana, the Island of Molokai, the Maui County, the State of Hawaii, or the Federal Government, the Retreat will be canceled. If the Retreat is canceled the</w:t>
      </w:r>
      <w:r>
        <w:rPr>
          <w:rFonts w:ascii="Bookman Old Style" w:hAnsi="Bookman Old Style"/>
          <w:sz w:val="30"/>
          <w:szCs w:val="30"/>
          <w:shd w:val="clear" w:color="auto" w:fill="ffffff"/>
          <w:rtl w:val="0"/>
          <w:lang w:val="en-US"/>
          <w14:textOutline w14:w="12700" w14:cap="flat">
            <w14:noFill/>
            <w14:miter w14:lim="400000"/>
          </w14:textOutline>
        </w:rPr>
        <w:t xml:space="preserve"> t</w:t>
      </w:r>
      <w:r>
        <w:rPr>
          <w:rFonts w:ascii="Bookman Old Style" w:hAnsi="Bookman Old Style"/>
          <w:sz w:val="30"/>
          <w:szCs w:val="30"/>
          <w:rtl w:val="0"/>
          <w:lang w:val="en-US"/>
        </w:rPr>
        <w:t xml:space="preserve">uition will be reimbursed with the exception of a $600 admin fee. If a participant cancels </w:t>
      </w:r>
      <w:r>
        <w:rPr>
          <w:rFonts w:ascii="Bookman Old Style" w:hAnsi="Bookman Old Style"/>
          <w:i w:val="1"/>
          <w:iCs w:val="1"/>
          <w:sz w:val="30"/>
          <w:szCs w:val="30"/>
          <w:rtl w:val="0"/>
          <w:lang w:val="en-US"/>
        </w:rPr>
        <w:t>for any reason</w:t>
      </w:r>
      <w:r>
        <w:rPr>
          <w:rFonts w:ascii="Bookman Old Style" w:hAnsi="Bookman Old Style"/>
          <w:sz w:val="30"/>
          <w:szCs w:val="30"/>
          <w:rtl w:val="0"/>
          <w:lang w:val="en-US"/>
        </w:rPr>
        <w:t>, prior to December 1, 2021 and the space is filled all payments to date will be refunded with the exception of a $600 admin fee. If the space is not filled, all payments are non-refundable and non-transferable. Cancelation after December 1, 2021 all payments are non-refundable and non-transferable.</w:t>
      </w:r>
    </w:p>
    <w:p>
      <w:pPr>
        <w:pStyle w:val="Default"/>
        <w:rPr>
          <w:rFonts w:ascii="Bookman Old Style" w:cs="Bookman Old Style" w:hAnsi="Bookman Old Style" w:eastAsia="Bookman Old Style"/>
          <w:sz w:val="30"/>
          <w:szCs w:val="30"/>
        </w:rPr>
      </w:pPr>
      <w:r>
        <w:rPr>
          <w:rFonts w:ascii="Bookman Old Style" w:hAnsi="Bookman Old Style"/>
          <w:sz w:val="30"/>
          <w:szCs w:val="30"/>
          <w:rtl w:val="0"/>
          <w:lang w:val="en-US"/>
        </w:rPr>
        <w:t>Hui Ho</w:t>
      </w:r>
      <w:r>
        <w:rPr>
          <w:rFonts w:ascii="Arial Unicode MS" w:hAnsi="Arial Unicode MS" w:hint="default"/>
          <w:sz w:val="30"/>
          <w:szCs w:val="30"/>
          <w:rtl w:val="0"/>
          <w:lang w:val="en-US"/>
        </w:rPr>
        <w:t>’</w:t>
      </w:r>
      <w:r>
        <w:rPr>
          <w:rFonts w:ascii="Bookman Old Style" w:hAnsi="Bookman Old Style"/>
          <w:sz w:val="30"/>
          <w:szCs w:val="30"/>
          <w:rtl w:val="0"/>
          <w:lang w:val="en-US"/>
        </w:rPr>
        <w:t>olana is only opened to program participants. Family members, friends and pets cannot be accommodated during and after the retreat. All participate need to be fully vaccinated for Covid and present proof of Vaccination prior to December 15, 2021.  The space is intimate so therefore cannot accommodate social distancing.  Masks may be required depending on the status of the epidemic.</w:t>
      </w:r>
    </w:p>
    <w:p>
      <w:pPr>
        <w:pStyle w:val="Default"/>
        <w:rPr>
          <w:rFonts w:ascii="Bookman Old Style" w:cs="Bookman Old Style" w:hAnsi="Bookman Old Style" w:eastAsia="Bookman Old Style"/>
          <w:sz w:val="30"/>
          <w:szCs w:val="30"/>
          <w:u w:color="000000"/>
        </w:rPr>
      </w:pPr>
    </w:p>
    <w:p>
      <w:pPr>
        <w:pStyle w:val="Default"/>
        <w:jc w:val="center"/>
        <w:rPr>
          <w:rFonts w:ascii="Bookman Old Style" w:cs="Bookman Old Style" w:hAnsi="Bookman Old Style" w:eastAsia="Bookman Old Style"/>
          <w:b w:val="1"/>
          <w:bCs w:val="1"/>
          <w:sz w:val="30"/>
          <w:szCs w:val="30"/>
          <w:u w:color="000000"/>
        </w:rPr>
      </w:pPr>
      <w:r>
        <w:rPr>
          <w:rFonts w:ascii="Bookman Old Style" w:hAnsi="Bookman Old Style"/>
          <w:b w:val="1"/>
          <w:bCs w:val="1"/>
          <w:sz w:val="30"/>
          <w:szCs w:val="30"/>
          <w:u w:color="000000"/>
          <w:rtl w:val="0"/>
          <w:lang w:val="en-US"/>
        </w:rPr>
        <w:t>Please contact Karin White if you have any questions or</w:t>
      </w:r>
    </w:p>
    <w:p>
      <w:pPr>
        <w:pStyle w:val="Default"/>
        <w:jc w:val="center"/>
        <w:rPr>
          <w:rFonts w:ascii="Bookman Old Style" w:cs="Bookman Old Style" w:hAnsi="Bookman Old Style" w:eastAsia="Bookman Old Style"/>
          <w:b w:val="1"/>
          <w:bCs w:val="1"/>
          <w:sz w:val="30"/>
          <w:szCs w:val="30"/>
          <w:u w:color="000000"/>
        </w:rPr>
      </w:pPr>
      <w:r>
        <w:rPr>
          <w:rFonts w:ascii="Bookman Old Style" w:hAnsi="Bookman Old Style"/>
          <w:b w:val="1"/>
          <w:bCs w:val="1"/>
          <w:sz w:val="30"/>
          <w:szCs w:val="30"/>
          <w:u w:color="000000"/>
          <w:rtl w:val="0"/>
          <w:lang w:val="en-US"/>
        </w:rPr>
        <w:t xml:space="preserve">concerns.  </w:t>
      </w:r>
      <w:r>
        <w:rPr>
          <w:rFonts w:ascii="Bookman Old Style" w:hAnsi="Bookman Old Style"/>
          <w:b w:val="1"/>
          <w:bCs w:val="1"/>
          <w:outline w:val="0"/>
          <w:color w:val="ff2600"/>
          <w:sz w:val="30"/>
          <w:szCs w:val="30"/>
          <w:u w:color="ff2600"/>
          <w:rtl w:val="0"/>
          <w:lang w:val="en-US"/>
          <w14:textFill>
            <w14:solidFill>
              <w14:srgbClr w14:val="FF2600"/>
            </w14:solidFill>
          </w14:textFill>
        </w:rPr>
        <w:t>The venue may present physical challenges to some.</w:t>
      </w:r>
      <w:r>
        <w:rPr>
          <w:rFonts w:ascii="Bookman Old Style" w:hAnsi="Bookman Old Style"/>
          <w:b w:val="1"/>
          <w:bCs w:val="1"/>
          <w:sz w:val="30"/>
          <w:szCs w:val="30"/>
          <w:u w:color="000000"/>
          <w:rtl w:val="0"/>
          <w:lang w:val="en-US"/>
        </w:rPr>
        <w:t xml:space="preserve">  Please consult with Karin if you have any concerns:</w:t>
      </w:r>
    </w:p>
    <w:p>
      <w:pPr>
        <w:pStyle w:val="Default"/>
        <w:jc w:val="center"/>
        <w:rPr>
          <w:rFonts w:ascii="Bookman Old Style" w:cs="Bookman Old Style" w:hAnsi="Bookman Old Style" w:eastAsia="Bookman Old Style"/>
          <w:b w:val="1"/>
          <w:bCs w:val="1"/>
          <w:outline w:val="0"/>
          <w:color w:val="0432ff"/>
          <w:sz w:val="30"/>
          <w:szCs w:val="30"/>
          <w:u w:val="single" w:color="000000"/>
          <w14:textFill>
            <w14:solidFill>
              <w14:srgbClr w14:val="0432FF"/>
            </w14:solidFill>
          </w14:textFill>
        </w:rPr>
      </w:pPr>
      <w:r>
        <w:rPr>
          <w:rFonts w:ascii="Bookman Old Style" w:hAnsi="Bookman Old Style"/>
          <w:b w:val="1"/>
          <w:bCs w:val="1"/>
          <w:outline w:val="0"/>
          <w:color w:val="0432ff"/>
          <w:sz w:val="30"/>
          <w:szCs w:val="30"/>
          <w:u w:val="single" w:color="000000"/>
          <w:rtl w:val="0"/>
          <w:lang w:val="en-US"/>
          <w14:textFill>
            <w14:solidFill>
              <w14:srgbClr w14:val="0432FF"/>
            </w14:solidFill>
          </w14:textFill>
        </w:rPr>
        <w:t>karinwhite@comcast.net</w:t>
      </w:r>
    </w:p>
    <w:p>
      <w:pPr>
        <w:pStyle w:val="Default"/>
        <w:pBdr>
          <w:top w:val="nil"/>
          <w:left w:val="nil"/>
          <w:bottom w:val="single" w:color="000000" w:sz="6" w:space="0" w:shadow="0" w:frame="0"/>
          <w:right w:val="nil"/>
        </w:pBdr>
        <w:spacing w:after="160"/>
        <w:jc w:val="center"/>
        <w:rPr>
          <w:rFonts w:ascii="Bookman Old Style" w:cs="Bookman Old Style" w:hAnsi="Bookman Old Style" w:eastAsia="Bookman Old Style"/>
          <w:b w:val="1"/>
          <w:bCs w:val="1"/>
          <w:sz w:val="30"/>
          <w:szCs w:val="30"/>
          <w:u w:color="000000"/>
        </w:rPr>
      </w:pPr>
    </w:p>
    <w:p>
      <w:pPr>
        <w:pStyle w:val="Default"/>
        <w:spacing w:after="240"/>
        <w:rPr>
          <w:rFonts w:ascii="Bookman Old Style" w:cs="Bookman Old Style" w:hAnsi="Bookman Old Style" w:eastAsia="Bookman Old Style"/>
          <w:b w:val="1"/>
          <w:bCs w:val="1"/>
          <w:sz w:val="30"/>
          <w:szCs w:val="30"/>
          <w:u w:color="000000"/>
          <w:shd w:val="clear" w:color="auto" w:fill="ffffff"/>
          <w14:textOutline w14:w="12700" w14:cap="flat">
            <w14:noFill/>
            <w14:miter w14:lim="400000"/>
          </w14:textOutline>
        </w:rPr>
      </w:pPr>
      <w:r>
        <w:rPr>
          <w:rFonts w:ascii="Bookman Old Style" w:hAnsi="Bookman Old Style"/>
          <w:b w:val="1"/>
          <w:bCs w:val="1"/>
          <w:sz w:val="29"/>
          <w:szCs w:val="29"/>
          <w:u w:color="000000"/>
          <w:shd w:val="clear" w:color="auto" w:fill="ffffff"/>
          <w:rtl w:val="0"/>
          <w:lang w:val="en-US"/>
          <w14:textOutline w14:w="12700" w14:cap="flat">
            <w14:noFill/>
            <w14:miter w14:lim="400000"/>
          </w14:textOutline>
        </w:rPr>
        <w:t xml:space="preserve">Please PRINT CLEARLY. </w:t>
      </w:r>
      <w:r>
        <w:rPr>
          <w:rFonts w:ascii="Arial" w:hAnsi="Arial"/>
          <w:b w:val="1"/>
          <w:bCs w:val="1"/>
          <w:sz w:val="29"/>
          <w:szCs w:val="29"/>
          <w:shd w:val="clear" w:color="auto" w:fill="ffffff"/>
          <w:rtl w:val="0"/>
          <w:lang w:val="en-US"/>
          <w14:textOutline w14:w="12700" w14:cap="flat">
            <w14:noFill/>
            <w14:miter w14:lim="400000"/>
          </w14:textOutline>
        </w:rPr>
        <w:t xml:space="preserve">By signing the registration form you acknowledge you have read and agree to the above terms and conditions. </w:t>
      </w:r>
    </w:p>
    <w:p>
      <w:pPr>
        <w:pStyle w:val="Default"/>
        <w:rPr>
          <w:rFonts w:ascii="Bookman Old Style" w:cs="Bookman Old Style" w:hAnsi="Bookman Old Style" w:eastAsia="Bookman Old Style"/>
          <w:b w:val="1"/>
          <w:bCs w:val="1"/>
          <w:sz w:val="30"/>
          <w:szCs w:val="30"/>
          <w:u w:color="000000"/>
        </w:rPr>
      </w:pPr>
    </w:p>
    <w:p>
      <w:pPr>
        <w:pStyle w:val="Default"/>
        <w:rPr>
          <w:rFonts w:ascii="Bookman Old Style" w:cs="Bookman Old Style" w:hAnsi="Bookman Old Style" w:eastAsia="Bookman Old Style"/>
          <w:u w:color="000000"/>
        </w:rPr>
      </w:pPr>
    </w:p>
    <w:p>
      <w:pPr>
        <w:pStyle w:val="Default"/>
        <w:rPr>
          <w:rFonts w:ascii="Bookman Old Style" w:cs="Bookman Old Style" w:hAnsi="Bookman Old Style" w:eastAsia="Bookman Old Style"/>
          <w:sz w:val="30"/>
          <w:szCs w:val="30"/>
          <w:u w:color="000000"/>
        </w:rPr>
      </w:pPr>
      <w:r>
        <w:rPr>
          <w:rFonts w:ascii="Bookman Old Style" w:hAnsi="Bookman Old Style"/>
          <w:sz w:val="30"/>
          <w:szCs w:val="30"/>
          <w:u w:color="000000"/>
          <w:rtl w:val="0"/>
          <w:lang w:val="en-US"/>
        </w:rPr>
        <w:t>_______________________________</w:t>
        <w:tab/>
        <w:tab/>
        <w:tab/>
        <w:t>___________________</w:t>
      </w:r>
    </w:p>
    <w:p>
      <w:pPr>
        <w:pStyle w:val="Default"/>
      </w:pPr>
      <w:r>
        <w:rPr>
          <w:rFonts w:ascii="Bookman Old Style" w:hAnsi="Bookman Old Style"/>
          <w:sz w:val="30"/>
          <w:szCs w:val="30"/>
          <w:u w:color="000000"/>
          <w:rtl w:val="0"/>
          <w:lang w:val="en-US"/>
        </w:rPr>
        <w:t>Signature</w:t>
        <w:tab/>
        <w:tab/>
        <w:tab/>
        <w:tab/>
        <w:tab/>
        <w:tab/>
        <w:tab/>
        <w:tab/>
        <w:t>Date</w:t>
      </w:r>
    </w:p>
    <w:sectPr>
      <w:headerReference w:type="default" r:id="rId4"/>
      <w:footerReference w:type="default" r:id="rId5"/>
      <w:pgSz w:w="12240" w:h="15840" w:orient="portrait"/>
      <w:pgMar w:top="144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Fonts w:ascii="Times New Roman" w:hAnsi="Times New Roman"/>
        <w:sz w:val="32"/>
        <w:szCs w:val="32"/>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